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93" w:rsidRPr="00544593" w:rsidRDefault="00544593" w:rsidP="0054459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4D4D4D"/>
        </w:rPr>
      </w:pPr>
      <w:r w:rsidRPr="00544593">
        <w:rPr>
          <w:rStyle w:val="Strong"/>
          <w:rFonts w:ascii="Arial" w:hAnsi="Arial" w:cs="Arial"/>
          <w:color w:val="4D4D4D"/>
        </w:rPr>
        <w:t>REGISTER OF INHIBITIONS SAMPLE</w:t>
      </w:r>
    </w:p>
    <w:p w:rsidR="00544593" w:rsidRPr="00544593" w:rsidRDefault="00544593" w:rsidP="0054459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4D4D4D"/>
        </w:rPr>
      </w:pPr>
    </w:p>
    <w:p w:rsidR="00544593" w:rsidRPr="00544593" w:rsidRDefault="00544593" w:rsidP="0054459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4D4D4D"/>
        </w:rPr>
      </w:pPr>
      <w:r w:rsidRPr="00544593">
        <w:rPr>
          <w:rStyle w:val="Strong"/>
          <w:rFonts w:ascii="Arial" w:hAnsi="Arial" w:cs="Arial"/>
          <w:color w:val="4D4D4D"/>
        </w:rPr>
        <w:t>PRINT OF MINUTES ENTERED 2 May 2011</w:t>
      </w:r>
    </w:p>
    <w:p w:rsidR="00544593" w:rsidRPr="00544593" w:rsidRDefault="00544593" w:rsidP="0054459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</w:rPr>
      </w:pPr>
    </w:p>
    <w:p w:rsidR="00544593" w:rsidRDefault="00544593" w:rsidP="0054459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</w:rPr>
      </w:pPr>
      <w:r w:rsidRPr="00544593">
        <w:rPr>
          <w:rFonts w:ascii="Arial" w:hAnsi="Arial" w:cs="Arial"/>
          <w:color w:val="4D4D4D"/>
        </w:rPr>
        <w:t>11/13430 2 May 2011</w:t>
      </w:r>
      <w:r w:rsidRPr="00544593">
        <w:rPr>
          <w:rFonts w:ascii="Arial" w:hAnsi="Arial" w:cs="Arial"/>
          <w:color w:val="4D4D4D"/>
        </w:rPr>
        <w:br/>
        <w:t xml:space="preserve">Certified Notice of Determination by the Accountant in Bankruptcy awarding Sequestration of estate of FRANCIS DREIN, 84 </w:t>
      </w:r>
      <w:proofErr w:type="spellStart"/>
      <w:r w:rsidRPr="00544593">
        <w:rPr>
          <w:rFonts w:ascii="Arial" w:hAnsi="Arial" w:cs="Arial"/>
          <w:color w:val="4D4D4D"/>
        </w:rPr>
        <w:t>Foresthall</w:t>
      </w:r>
      <w:proofErr w:type="spellEnd"/>
      <w:r w:rsidRPr="00544593">
        <w:rPr>
          <w:rFonts w:ascii="Arial" w:hAnsi="Arial" w:cs="Arial"/>
          <w:color w:val="4D4D4D"/>
        </w:rPr>
        <w:t xml:space="preserve"> Crescent, Glasgow. Date of Award 28 Apr 2011. Per Iain Hope, Registers of Scotland.</w:t>
      </w:r>
    </w:p>
    <w:p w:rsidR="00544593" w:rsidRPr="00544593" w:rsidRDefault="00544593" w:rsidP="0054459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</w:rPr>
      </w:pPr>
    </w:p>
    <w:p w:rsidR="00544593" w:rsidRDefault="00544593" w:rsidP="0054459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</w:rPr>
      </w:pPr>
      <w:r w:rsidRPr="00544593">
        <w:rPr>
          <w:rFonts w:ascii="Arial" w:hAnsi="Arial" w:cs="Arial"/>
          <w:color w:val="4D4D4D"/>
        </w:rPr>
        <w:t>11/13431 2 May 2011</w:t>
      </w:r>
      <w:bookmarkStart w:id="0" w:name="_GoBack"/>
      <w:bookmarkEnd w:id="0"/>
      <w:r w:rsidRPr="00544593">
        <w:rPr>
          <w:rFonts w:ascii="Arial" w:hAnsi="Arial" w:cs="Arial"/>
          <w:color w:val="4D4D4D"/>
        </w:rPr>
        <w:br/>
        <w:t xml:space="preserve">Schedule of Inhibition by MBNA Europe Bank Limited;- against SCOTT HAMILTON, Flat 0/2, 23 </w:t>
      </w:r>
      <w:proofErr w:type="spellStart"/>
      <w:r w:rsidRPr="00544593">
        <w:rPr>
          <w:rFonts w:ascii="Arial" w:hAnsi="Arial" w:cs="Arial"/>
          <w:color w:val="4D4D4D"/>
        </w:rPr>
        <w:t>Kidston</w:t>
      </w:r>
      <w:proofErr w:type="spellEnd"/>
      <w:r w:rsidRPr="00544593">
        <w:rPr>
          <w:rFonts w:ascii="Arial" w:hAnsi="Arial" w:cs="Arial"/>
          <w:color w:val="4D4D4D"/>
        </w:rPr>
        <w:t xml:space="preserve"> Terrace, Glasgow, served 19 Apr 2011. Per Euan Nelson, Registers of Scotland.</w:t>
      </w:r>
    </w:p>
    <w:p w:rsidR="00544593" w:rsidRPr="00544593" w:rsidRDefault="00544593" w:rsidP="0054459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</w:rPr>
      </w:pPr>
    </w:p>
    <w:p w:rsidR="00544593" w:rsidRDefault="00544593" w:rsidP="0054459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</w:rPr>
      </w:pPr>
      <w:r w:rsidRPr="00544593">
        <w:rPr>
          <w:rFonts w:ascii="Arial" w:hAnsi="Arial" w:cs="Arial"/>
          <w:color w:val="4D4D4D"/>
        </w:rPr>
        <w:t>11/13432 2 May 2011</w:t>
      </w:r>
      <w:r w:rsidRPr="00544593">
        <w:rPr>
          <w:rFonts w:ascii="Arial" w:hAnsi="Arial" w:cs="Arial"/>
          <w:color w:val="4D4D4D"/>
        </w:rPr>
        <w:br/>
        <w:t xml:space="preserve">Schedule of Inhibition by Arrow Global LLC, 5996 West </w:t>
      </w:r>
      <w:proofErr w:type="spellStart"/>
      <w:r w:rsidRPr="00544593">
        <w:rPr>
          <w:rFonts w:ascii="Arial" w:hAnsi="Arial" w:cs="Arial"/>
          <w:color w:val="4D4D4D"/>
        </w:rPr>
        <w:t>Touhy</w:t>
      </w:r>
      <w:proofErr w:type="spellEnd"/>
      <w:r w:rsidRPr="00544593">
        <w:rPr>
          <w:rFonts w:ascii="Arial" w:hAnsi="Arial" w:cs="Arial"/>
          <w:color w:val="4D4D4D"/>
        </w:rPr>
        <w:t xml:space="preserve"> Avenue, Niles, Illinois, USA;- against GEORGE DICK, 55 Douglas Drive, Dunfermline, served 14 Apr 2011. Per J McNamara, Registers of Scotland.</w:t>
      </w:r>
    </w:p>
    <w:p w:rsidR="00544593" w:rsidRPr="00544593" w:rsidRDefault="00544593" w:rsidP="0054459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</w:rPr>
      </w:pPr>
    </w:p>
    <w:p w:rsidR="00544593" w:rsidRDefault="00544593" w:rsidP="0054459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</w:rPr>
      </w:pPr>
      <w:r w:rsidRPr="00544593">
        <w:rPr>
          <w:rFonts w:ascii="Arial" w:hAnsi="Arial" w:cs="Arial"/>
          <w:color w:val="4D4D4D"/>
        </w:rPr>
        <w:t>11/13433 2 May 2011</w:t>
      </w:r>
      <w:r w:rsidRPr="00544593">
        <w:rPr>
          <w:rFonts w:ascii="Arial" w:hAnsi="Arial" w:cs="Arial"/>
          <w:color w:val="4D4D4D"/>
        </w:rPr>
        <w:br/>
        <w:t xml:space="preserve">Schedule of Inhibition by V360 Limited;- against JOHN WALMSLEY, formerly residing at Charleston House, </w:t>
      </w:r>
      <w:proofErr w:type="spellStart"/>
      <w:r w:rsidRPr="00544593">
        <w:rPr>
          <w:rFonts w:ascii="Arial" w:hAnsi="Arial" w:cs="Arial"/>
          <w:color w:val="4D4D4D"/>
        </w:rPr>
        <w:t>Gairloch</w:t>
      </w:r>
      <w:proofErr w:type="spellEnd"/>
      <w:r w:rsidRPr="00544593">
        <w:rPr>
          <w:rFonts w:ascii="Arial" w:hAnsi="Arial" w:cs="Arial"/>
          <w:color w:val="4D4D4D"/>
        </w:rPr>
        <w:t xml:space="preserve">, </w:t>
      </w:r>
      <w:proofErr w:type="spellStart"/>
      <w:r w:rsidRPr="00544593">
        <w:rPr>
          <w:rFonts w:ascii="Arial" w:hAnsi="Arial" w:cs="Arial"/>
          <w:color w:val="4D4D4D"/>
        </w:rPr>
        <w:t>Rosshire</w:t>
      </w:r>
      <w:proofErr w:type="spellEnd"/>
      <w:r w:rsidRPr="00544593">
        <w:rPr>
          <w:rFonts w:ascii="Arial" w:hAnsi="Arial" w:cs="Arial"/>
          <w:color w:val="4D4D4D"/>
        </w:rPr>
        <w:t xml:space="preserve"> (present whereabouts unknown) (per execution edictally), served 14 Apr 2011. Per J McNamara, Registers of Scotland.</w:t>
      </w:r>
    </w:p>
    <w:p w:rsidR="00544593" w:rsidRPr="00544593" w:rsidRDefault="00544593" w:rsidP="0054459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</w:rPr>
      </w:pPr>
    </w:p>
    <w:p w:rsidR="00544593" w:rsidRDefault="00544593" w:rsidP="0054459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</w:rPr>
      </w:pPr>
      <w:r w:rsidRPr="00544593">
        <w:rPr>
          <w:rFonts w:ascii="Arial" w:hAnsi="Arial" w:cs="Arial"/>
          <w:color w:val="4D4D4D"/>
        </w:rPr>
        <w:t>11/13434 2 May 2011</w:t>
      </w:r>
      <w:r w:rsidRPr="00544593">
        <w:rPr>
          <w:rFonts w:ascii="Arial" w:hAnsi="Arial" w:cs="Arial"/>
          <w:color w:val="4D4D4D"/>
        </w:rPr>
        <w:br/>
        <w:t xml:space="preserve">Schedule of Inhibition by Arrow Global LLC, 5996 West </w:t>
      </w:r>
      <w:proofErr w:type="spellStart"/>
      <w:r w:rsidRPr="00544593">
        <w:rPr>
          <w:rFonts w:ascii="Arial" w:hAnsi="Arial" w:cs="Arial"/>
          <w:color w:val="4D4D4D"/>
        </w:rPr>
        <w:t>Touhy</w:t>
      </w:r>
      <w:proofErr w:type="spellEnd"/>
      <w:r w:rsidRPr="00544593">
        <w:rPr>
          <w:rFonts w:ascii="Arial" w:hAnsi="Arial" w:cs="Arial"/>
          <w:color w:val="4D4D4D"/>
        </w:rPr>
        <w:t xml:space="preserve"> Avenue, Niles, Illinois, USA;- against IRENE CLARK, 21 </w:t>
      </w:r>
      <w:proofErr w:type="spellStart"/>
      <w:r w:rsidRPr="00544593">
        <w:rPr>
          <w:rFonts w:ascii="Arial" w:hAnsi="Arial" w:cs="Arial"/>
          <w:color w:val="4D4D4D"/>
        </w:rPr>
        <w:t>Coupar</w:t>
      </w:r>
      <w:proofErr w:type="spellEnd"/>
      <w:r w:rsidRPr="00544593">
        <w:rPr>
          <w:rFonts w:ascii="Arial" w:hAnsi="Arial" w:cs="Arial"/>
          <w:color w:val="4D4D4D"/>
        </w:rPr>
        <w:t xml:space="preserve"> Street, Dundee, Angus, served 8 Apr 2011. Per Euan Nelson, Registers of Scotland.</w:t>
      </w:r>
    </w:p>
    <w:p w:rsidR="00544593" w:rsidRPr="00544593" w:rsidRDefault="00544593" w:rsidP="0054459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</w:rPr>
      </w:pPr>
    </w:p>
    <w:p w:rsidR="00544593" w:rsidRDefault="00544593" w:rsidP="0054459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</w:rPr>
      </w:pPr>
      <w:r w:rsidRPr="00544593">
        <w:rPr>
          <w:rFonts w:ascii="Arial" w:hAnsi="Arial" w:cs="Arial"/>
          <w:color w:val="4D4D4D"/>
        </w:rPr>
        <w:t>11/13435 2 May 2011</w:t>
      </w:r>
      <w:r w:rsidRPr="00544593">
        <w:rPr>
          <w:rFonts w:ascii="Arial" w:hAnsi="Arial" w:cs="Arial"/>
          <w:color w:val="4D4D4D"/>
        </w:rPr>
        <w:br/>
        <w:t xml:space="preserve">Certified Notice of Determination by the Accountant in Bankruptcy awarding Sequestration of estate of LYNN MARGARET WHITE, 3 Vincenzo </w:t>
      </w:r>
      <w:proofErr w:type="spellStart"/>
      <w:r w:rsidRPr="00544593">
        <w:rPr>
          <w:rFonts w:ascii="Arial" w:hAnsi="Arial" w:cs="Arial"/>
          <w:color w:val="4D4D4D"/>
        </w:rPr>
        <w:t>Lunardi</w:t>
      </w:r>
      <w:proofErr w:type="spellEnd"/>
      <w:r w:rsidRPr="00544593">
        <w:rPr>
          <w:rFonts w:ascii="Arial" w:hAnsi="Arial" w:cs="Arial"/>
          <w:color w:val="4D4D4D"/>
        </w:rPr>
        <w:t xml:space="preserve"> Place, Errol, Perth, previously 6 Maggie Duncan Close, </w:t>
      </w:r>
      <w:proofErr w:type="spellStart"/>
      <w:r w:rsidRPr="00544593">
        <w:rPr>
          <w:rFonts w:ascii="Arial" w:hAnsi="Arial" w:cs="Arial"/>
          <w:color w:val="4D4D4D"/>
        </w:rPr>
        <w:t>Inchture</w:t>
      </w:r>
      <w:proofErr w:type="spellEnd"/>
      <w:r w:rsidRPr="00544593">
        <w:rPr>
          <w:rFonts w:ascii="Arial" w:hAnsi="Arial" w:cs="Arial"/>
          <w:color w:val="4D4D4D"/>
        </w:rPr>
        <w:t xml:space="preserve">, Perth, 6 </w:t>
      </w:r>
      <w:proofErr w:type="spellStart"/>
      <w:r w:rsidRPr="00544593">
        <w:rPr>
          <w:rFonts w:ascii="Arial" w:hAnsi="Arial" w:cs="Arial"/>
          <w:color w:val="4D4D4D"/>
        </w:rPr>
        <w:t>Clayhills</w:t>
      </w:r>
      <w:proofErr w:type="spellEnd"/>
      <w:r w:rsidRPr="00544593">
        <w:rPr>
          <w:rFonts w:ascii="Arial" w:hAnsi="Arial" w:cs="Arial"/>
          <w:color w:val="4D4D4D"/>
        </w:rPr>
        <w:t xml:space="preserve"> Drive, Dundee and 90 Riverside Road, </w:t>
      </w:r>
      <w:proofErr w:type="spellStart"/>
      <w:r w:rsidRPr="00544593">
        <w:rPr>
          <w:rFonts w:ascii="Arial" w:hAnsi="Arial" w:cs="Arial"/>
          <w:color w:val="4D4D4D"/>
        </w:rPr>
        <w:t>Wormit</w:t>
      </w:r>
      <w:proofErr w:type="spellEnd"/>
      <w:r w:rsidRPr="00544593">
        <w:rPr>
          <w:rFonts w:ascii="Arial" w:hAnsi="Arial" w:cs="Arial"/>
          <w:color w:val="4D4D4D"/>
        </w:rPr>
        <w:t xml:space="preserve">, Newport-on-Tay, Fife also known as LYNN MARGARET SMITH, 3 Vincenzo </w:t>
      </w:r>
      <w:proofErr w:type="spellStart"/>
      <w:r w:rsidRPr="00544593">
        <w:rPr>
          <w:rFonts w:ascii="Arial" w:hAnsi="Arial" w:cs="Arial"/>
          <w:color w:val="4D4D4D"/>
        </w:rPr>
        <w:t>Lunardi</w:t>
      </w:r>
      <w:proofErr w:type="spellEnd"/>
      <w:r w:rsidRPr="00544593">
        <w:rPr>
          <w:rFonts w:ascii="Arial" w:hAnsi="Arial" w:cs="Arial"/>
          <w:color w:val="4D4D4D"/>
        </w:rPr>
        <w:t xml:space="preserve"> Place, Errol, Perth, previously 6 Maggie Duncan Close, </w:t>
      </w:r>
      <w:proofErr w:type="spellStart"/>
      <w:r w:rsidRPr="00544593">
        <w:rPr>
          <w:rFonts w:ascii="Arial" w:hAnsi="Arial" w:cs="Arial"/>
          <w:color w:val="4D4D4D"/>
        </w:rPr>
        <w:t>Inchture</w:t>
      </w:r>
      <w:proofErr w:type="spellEnd"/>
      <w:r w:rsidRPr="00544593">
        <w:rPr>
          <w:rFonts w:ascii="Arial" w:hAnsi="Arial" w:cs="Arial"/>
          <w:color w:val="4D4D4D"/>
        </w:rPr>
        <w:t xml:space="preserve">, Perth, 6 </w:t>
      </w:r>
      <w:proofErr w:type="spellStart"/>
      <w:r w:rsidRPr="00544593">
        <w:rPr>
          <w:rFonts w:ascii="Arial" w:hAnsi="Arial" w:cs="Arial"/>
          <w:color w:val="4D4D4D"/>
        </w:rPr>
        <w:t>Clayhills</w:t>
      </w:r>
      <w:proofErr w:type="spellEnd"/>
      <w:r w:rsidRPr="00544593">
        <w:rPr>
          <w:rFonts w:ascii="Arial" w:hAnsi="Arial" w:cs="Arial"/>
          <w:color w:val="4D4D4D"/>
        </w:rPr>
        <w:t xml:space="preserve"> Drive, Dundee and 90 Riverside Road, </w:t>
      </w:r>
      <w:proofErr w:type="spellStart"/>
      <w:r w:rsidRPr="00544593">
        <w:rPr>
          <w:rFonts w:ascii="Arial" w:hAnsi="Arial" w:cs="Arial"/>
          <w:color w:val="4D4D4D"/>
        </w:rPr>
        <w:t>Wormit</w:t>
      </w:r>
      <w:proofErr w:type="spellEnd"/>
      <w:r w:rsidRPr="00544593">
        <w:rPr>
          <w:rFonts w:ascii="Arial" w:hAnsi="Arial" w:cs="Arial"/>
          <w:color w:val="4D4D4D"/>
        </w:rPr>
        <w:t>, Newport-on-Tay, Fife. Date of Award 28 Apr 2011. Per Iain Hope, Registers of Scotland.</w:t>
      </w:r>
    </w:p>
    <w:p w:rsidR="00544593" w:rsidRPr="00544593" w:rsidRDefault="00544593" w:rsidP="0054459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</w:rPr>
      </w:pPr>
    </w:p>
    <w:p w:rsidR="00544593" w:rsidRDefault="00544593" w:rsidP="0054459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</w:rPr>
      </w:pPr>
      <w:r w:rsidRPr="00544593">
        <w:rPr>
          <w:rFonts w:ascii="Arial" w:hAnsi="Arial" w:cs="Arial"/>
          <w:color w:val="4D4D4D"/>
        </w:rPr>
        <w:t>11/13436 2 May 2011</w:t>
      </w:r>
      <w:r w:rsidRPr="00544593">
        <w:rPr>
          <w:rFonts w:ascii="Arial" w:hAnsi="Arial" w:cs="Arial"/>
          <w:color w:val="4D4D4D"/>
        </w:rPr>
        <w:br/>
        <w:t xml:space="preserve">Certified Notice of Determination by the Accountant in Bankruptcy awarding Sequestration of estate of WILLIAM KERR, 15 </w:t>
      </w:r>
      <w:proofErr w:type="spellStart"/>
      <w:r w:rsidRPr="00544593">
        <w:rPr>
          <w:rFonts w:ascii="Arial" w:hAnsi="Arial" w:cs="Arial"/>
          <w:color w:val="4D4D4D"/>
        </w:rPr>
        <w:t>Graithnock</w:t>
      </w:r>
      <w:proofErr w:type="spellEnd"/>
      <w:r w:rsidRPr="00544593">
        <w:rPr>
          <w:rFonts w:ascii="Arial" w:hAnsi="Arial" w:cs="Arial"/>
          <w:color w:val="4D4D4D"/>
        </w:rPr>
        <w:t xml:space="preserve"> Drive, Kilmarnock, Ayrshire and previously at 93 </w:t>
      </w:r>
      <w:proofErr w:type="spellStart"/>
      <w:r w:rsidRPr="00544593">
        <w:rPr>
          <w:rFonts w:ascii="Arial" w:hAnsi="Arial" w:cs="Arial"/>
          <w:color w:val="4D4D4D"/>
        </w:rPr>
        <w:t>Treeswoodhead</w:t>
      </w:r>
      <w:proofErr w:type="spellEnd"/>
      <w:r w:rsidRPr="00544593">
        <w:rPr>
          <w:rFonts w:ascii="Arial" w:hAnsi="Arial" w:cs="Arial"/>
          <w:color w:val="4D4D4D"/>
        </w:rPr>
        <w:t xml:space="preserve"> Road, </w:t>
      </w:r>
      <w:proofErr w:type="spellStart"/>
      <w:r w:rsidRPr="00544593">
        <w:rPr>
          <w:rFonts w:ascii="Arial" w:hAnsi="Arial" w:cs="Arial"/>
          <w:color w:val="4D4D4D"/>
        </w:rPr>
        <w:t>Kilmarncock</w:t>
      </w:r>
      <w:proofErr w:type="spellEnd"/>
      <w:r w:rsidRPr="00544593">
        <w:rPr>
          <w:rFonts w:ascii="Arial" w:hAnsi="Arial" w:cs="Arial"/>
          <w:color w:val="4D4D4D"/>
        </w:rPr>
        <w:t xml:space="preserve">, Ayrshire and 28 Lennox Crescent, Kilmarnock, Ayrshire and 5 </w:t>
      </w:r>
      <w:proofErr w:type="spellStart"/>
      <w:r w:rsidRPr="00544593">
        <w:rPr>
          <w:rFonts w:ascii="Arial" w:hAnsi="Arial" w:cs="Arial"/>
          <w:color w:val="4D4D4D"/>
        </w:rPr>
        <w:t>MacKellar</w:t>
      </w:r>
      <w:proofErr w:type="spellEnd"/>
      <w:r w:rsidRPr="00544593">
        <w:rPr>
          <w:rFonts w:ascii="Arial" w:hAnsi="Arial" w:cs="Arial"/>
          <w:color w:val="4D4D4D"/>
        </w:rPr>
        <w:t xml:space="preserve"> Place, Kilmarnock, Ayrshire. Date of Award 28 Apr 2011. Per J McNamara, Registers of Scotland.</w:t>
      </w:r>
    </w:p>
    <w:p w:rsidR="00544593" w:rsidRPr="00544593" w:rsidRDefault="00544593" w:rsidP="0054459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</w:rPr>
      </w:pPr>
    </w:p>
    <w:p w:rsidR="00544593" w:rsidRDefault="00544593" w:rsidP="0054459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</w:rPr>
      </w:pPr>
      <w:r w:rsidRPr="00544593">
        <w:rPr>
          <w:rFonts w:ascii="Arial" w:hAnsi="Arial" w:cs="Arial"/>
          <w:color w:val="4D4D4D"/>
        </w:rPr>
        <w:t>11/13437 2 May 2011</w:t>
      </w:r>
      <w:r w:rsidRPr="00544593">
        <w:rPr>
          <w:rFonts w:ascii="Arial" w:hAnsi="Arial" w:cs="Arial"/>
          <w:color w:val="4D4D4D"/>
        </w:rPr>
        <w:br/>
        <w:t xml:space="preserve">Notice of </w:t>
      </w:r>
      <w:proofErr w:type="spellStart"/>
      <w:r w:rsidRPr="00544593">
        <w:rPr>
          <w:rFonts w:ascii="Arial" w:hAnsi="Arial" w:cs="Arial"/>
          <w:color w:val="4D4D4D"/>
        </w:rPr>
        <w:t>Inhib</w:t>
      </w:r>
      <w:proofErr w:type="spellEnd"/>
      <w:r w:rsidRPr="00544593">
        <w:rPr>
          <w:rFonts w:ascii="Arial" w:hAnsi="Arial" w:cs="Arial"/>
          <w:color w:val="4D4D4D"/>
        </w:rPr>
        <w:t>. Black Horse Limited</w:t>
      </w:r>
      <w:proofErr w:type="gramStart"/>
      <w:r w:rsidRPr="00544593">
        <w:rPr>
          <w:rFonts w:ascii="Arial" w:hAnsi="Arial" w:cs="Arial"/>
          <w:color w:val="4D4D4D"/>
        </w:rPr>
        <w:t>;-</w:t>
      </w:r>
      <w:proofErr w:type="gramEnd"/>
      <w:r w:rsidRPr="00544593">
        <w:rPr>
          <w:rFonts w:ascii="Arial" w:hAnsi="Arial" w:cs="Arial"/>
          <w:color w:val="4D4D4D"/>
        </w:rPr>
        <w:t xml:space="preserve"> against AMANDA JANE MOORE, House A, 10 St Peters Path, Glasgow. Dated 27 Apr 2011. Per J McNamara, Registers of </w:t>
      </w:r>
      <w:r w:rsidRPr="00544593">
        <w:rPr>
          <w:rFonts w:ascii="Arial" w:hAnsi="Arial" w:cs="Arial"/>
          <w:color w:val="4D4D4D"/>
        </w:rPr>
        <w:lastRenderedPageBreak/>
        <w:t>Scotland.</w:t>
      </w:r>
      <w:r w:rsidRPr="00544593">
        <w:rPr>
          <w:rFonts w:ascii="Arial" w:hAnsi="Arial" w:cs="Arial"/>
          <w:color w:val="4D4D4D"/>
        </w:rPr>
        <w:br/>
        <w:t>11/13438 2 May 2011 Schedule of Inhibition by Hillesden Securities Limited;- against JACQUELINE MARZELLA, 21 Spey Walk, Motherwell, served 20 Apr 2011. Per Euan Nelson, Registers of Scotland.</w:t>
      </w:r>
    </w:p>
    <w:p w:rsidR="00544593" w:rsidRPr="00544593" w:rsidRDefault="00544593" w:rsidP="0054459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</w:rPr>
      </w:pPr>
    </w:p>
    <w:p w:rsidR="00544593" w:rsidRPr="00544593" w:rsidRDefault="00544593" w:rsidP="0054459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</w:rPr>
      </w:pPr>
      <w:r w:rsidRPr="00544593">
        <w:rPr>
          <w:rFonts w:ascii="Arial" w:hAnsi="Arial" w:cs="Arial"/>
          <w:color w:val="4D4D4D"/>
        </w:rPr>
        <w:t>11/13439 2 May 2011</w:t>
      </w:r>
      <w:r w:rsidRPr="00544593">
        <w:rPr>
          <w:rFonts w:ascii="Arial" w:hAnsi="Arial" w:cs="Arial"/>
          <w:color w:val="4D4D4D"/>
        </w:rPr>
        <w:br/>
        <w:t xml:space="preserve">Certified Notice of Determination by the Accountant in Bankruptcy awarding Sequestration of estate of MARA ELYSE O’NEIL, 35-37 </w:t>
      </w:r>
      <w:proofErr w:type="spellStart"/>
      <w:r w:rsidRPr="00544593">
        <w:rPr>
          <w:rFonts w:ascii="Arial" w:hAnsi="Arial" w:cs="Arial"/>
          <w:color w:val="4D4D4D"/>
        </w:rPr>
        <w:t>Ettrickhaugh</w:t>
      </w:r>
      <w:proofErr w:type="spellEnd"/>
      <w:r w:rsidRPr="00544593">
        <w:rPr>
          <w:rFonts w:ascii="Arial" w:hAnsi="Arial" w:cs="Arial"/>
          <w:color w:val="4D4D4D"/>
        </w:rPr>
        <w:t xml:space="preserve"> Road, Selkirk, previously 66 High </w:t>
      </w:r>
      <w:proofErr w:type="spellStart"/>
      <w:r w:rsidRPr="00544593">
        <w:rPr>
          <w:rFonts w:ascii="Arial" w:hAnsi="Arial" w:cs="Arial"/>
          <w:color w:val="4D4D4D"/>
        </w:rPr>
        <w:t>Buckholmside</w:t>
      </w:r>
      <w:proofErr w:type="spellEnd"/>
      <w:r w:rsidRPr="00544593">
        <w:rPr>
          <w:rFonts w:ascii="Arial" w:hAnsi="Arial" w:cs="Arial"/>
          <w:color w:val="4D4D4D"/>
        </w:rPr>
        <w:t xml:space="preserve">, </w:t>
      </w:r>
      <w:proofErr w:type="spellStart"/>
      <w:r w:rsidRPr="00544593">
        <w:rPr>
          <w:rFonts w:ascii="Arial" w:hAnsi="Arial" w:cs="Arial"/>
          <w:color w:val="4D4D4D"/>
        </w:rPr>
        <w:t>Galashiels</w:t>
      </w:r>
      <w:proofErr w:type="spellEnd"/>
      <w:r w:rsidRPr="00544593">
        <w:rPr>
          <w:rFonts w:ascii="Arial" w:hAnsi="Arial" w:cs="Arial"/>
          <w:color w:val="4D4D4D"/>
        </w:rPr>
        <w:t xml:space="preserve"> and 5 </w:t>
      </w:r>
      <w:proofErr w:type="spellStart"/>
      <w:r w:rsidRPr="00544593">
        <w:rPr>
          <w:rFonts w:ascii="Arial" w:hAnsi="Arial" w:cs="Arial"/>
          <w:color w:val="4D4D4D"/>
        </w:rPr>
        <w:t>Venchen</w:t>
      </w:r>
      <w:proofErr w:type="spellEnd"/>
      <w:r w:rsidRPr="00544593">
        <w:rPr>
          <w:rFonts w:ascii="Arial" w:hAnsi="Arial" w:cs="Arial"/>
          <w:color w:val="4D4D4D"/>
        </w:rPr>
        <w:t xml:space="preserve"> Farm Cottages, Kelso. Date of Award 28 Apr 2011. Per Iain Hope, Registers of Scotland.</w:t>
      </w:r>
    </w:p>
    <w:p w:rsidR="009A1E4E" w:rsidRPr="00544593" w:rsidRDefault="00544593">
      <w:pPr>
        <w:rPr>
          <w:sz w:val="24"/>
          <w:szCs w:val="24"/>
        </w:rPr>
      </w:pPr>
    </w:p>
    <w:sectPr w:rsidR="009A1E4E" w:rsidRPr="00544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93"/>
    <w:rsid w:val="0027153C"/>
    <w:rsid w:val="00544593"/>
    <w:rsid w:val="00EE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6C918-93D1-49EB-BA7F-80DC5DE7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44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Registers of Scotland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Wingate, Alexandra</dc:creator>
  <cp:keywords/>
  <dc:description/>
  <cp:lastModifiedBy>Wingate, Alexandra</cp:lastModifiedBy>
  <cp:revision>1</cp:revision>
  <dcterms:created xsi:type="dcterms:W3CDTF">2014-12-05T10:25:00Z</dcterms:created>
  <dcterms:modified xsi:type="dcterms:W3CDTF">2014-12-05T10:27:00Z</dcterms:modified>
</cp:coreProperties>
</file>